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20D" w:rsidRDefault="00AF420D" w:rsidP="00AF420D">
      <w:pPr>
        <w:spacing w:after="240"/>
        <w:ind w:left="-113"/>
        <w:jc w:val="both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7AF5BAA6" wp14:editId="40065942">
            <wp:simplePos x="0" y="0"/>
            <wp:positionH relativeFrom="column">
              <wp:posOffset>1704975</wp:posOffset>
            </wp:positionH>
            <wp:positionV relativeFrom="paragraph">
              <wp:posOffset>-330200</wp:posOffset>
            </wp:positionV>
            <wp:extent cx="259334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</w:t>
      </w:r>
    </w:p>
    <w:p w:rsidR="00AF420D" w:rsidRDefault="00AF420D" w:rsidP="00AF420D">
      <w:pPr>
        <w:spacing w:after="240"/>
        <w:ind w:left="-113"/>
        <w:jc w:val="both"/>
        <w:rPr>
          <w:b/>
        </w:rPr>
      </w:pPr>
    </w:p>
    <w:p w:rsidR="00AF420D" w:rsidRDefault="00AF420D" w:rsidP="00AF420D">
      <w:pPr>
        <w:spacing w:after="240"/>
        <w:ind w:left="-113"/>
        <w:jc w:val="both"/>
        <w:rPr>
          <w:b/>
        </w:rPr>
      </w:pPr>
    </w:p>
    <w:p w:rsidR="00AF420D" w:rsidRDefault="00AF420D" w:rsidP="00AF420D">
      <w:pPr>
        <w:spacing w:after="240"/>
        <w:ind w:left="-113"/>
        <w:jc w:val="both"/>
        <w:rPr>
          <w:b/>
        </w:rPr>
      </w:pPr>
    </w:p>
    <w:p w:rsidR="00AF420D" w:rsidRDefault="00AF420D" w:rsidP="00AF420D">
      <w:pPr>
        <w:spacing w:after="240"/>
        <w:ind w:left="-113"/>
        <w:jc w:val="both"/>
        <w:rPr>
          <w:b/>
        </w:rPr>
      </w:pPr>
    </w:p>
    <w:p w:rsidR="00AF420D" w:rsidRDefault="00AF420D" w:rsidP="00AF420D">
      <w:pPr>
        <w:spacing w:after="240"/>
        <w:ind w:left="-113"/>
        <w:jc w:val="center"/>
        <w:rPr>
          <w:b/>
        </w:rPr>
      </w:pPr>
      <w:r>
        <w:rPr>
          <w:b/>
        </w:rPr>
        <w:t>GRANGE PPS BOARD OF MANAGEMENT</w:t>
      </w:r>
    </w:p>
    <w:p w:rsidR="00AF420D" w:rsidRDefault="00AF420D" w:rsidP="00AF420D">
      <w:pPr>
        <w:spacing w:after="240"/>
        <w:ind w:left="-113"/>
        <w:jc w:val="center"/>
        <w:rPr>
          <w:b/>
        </w:rPr>
      </w:pPr>
      <w:r>
        <w:rPr>
          <w:b/>
        </w:rPr>
        <w:t>MEETING 3</w:t>
      </w:r>
      <w:bookmarkStart w:id="0" w:name="_GoBack"/>
      <w:bookmarkEnd w:id="0"/>
    </w:p>
    <w:p w:rsidR="00AF420D" w:rsidRDefault="00AF420D" w:rsidP="00AF420D">
      <w:pPr>
        <w:spacing w:after="240"/>
        <w:ind w:left="-113"/>
        <w:jc w:val="center"/>
        <w:rPr>
          <w:b/>
        </w:rPr>
      </w:pPr>
      <w:r>
        <w:rPr>
          <w:b/>
        </w:rPr>
        <w:t>AGREED REPORT</w:t>
      </w:r>
    </w:p>
    <w:p w:rsidR="00AF420D" w:rsidRDefault="00AF420D" w:rsidP="00AF420D">
      <w:pPr>
        <w:spacing w:after="240"/>
        <w:ind w:left="-113"/>
        <w:jc w:val="center"/>
        <w:rPr>
          <w:b/>
        </w:rPr>
      </w:pPr>
      <w:r>
        <w:rPr>
          <w:b/>
          <w:u w:val="single"/>
        </w:rPr>
        <w:t>25/01/2017</w:t>
      </w:r>
    </w:p>
    <w:p w:rsidR="00AF420D" w:rsidRDefault="00AF420D" w:rsidP="00AF420D">
      <w:pPr>
        <w:spacing w:after="240"/>
        <w:ind w:left="-113"/>
        <w:jc w:val="center"/>
        <w:rPr>
          <w:b/>
        </w:rPr>
      </w:pPr>
    </w:p>
    <w:p w:rsidR="00AF420D" w:rsidRPr="00C13432" w:rsidRDefault="00AF420D" w:rsidP="00AF420D">
      <w:pPr>
        <w:spacing w:after="240"/>
        <w:ind w:left="680"/>
        <w:jc w:val="both"/>
      </w:pPr>
      <w:r w:rsidRPr="00C13432">
        <w:t>1. The Board reviewed and ratified the Admissions Policy and Criteria for the 2017-2018 school year.</w:t>
      </w:r>
    </w:p>
    <w:p w:rsidR="00AF420D" w:rsidRPr="00C13432" w:rsidRDefault="00AF420D" w:rsidP="00AF420D">
      <w:pPr>
        <w:spacing w:after="240"/>
        <w:ind w:left="680"/>
        <w:jc w:val="both"/>
      </w:pPr>
      <w:r w:rsidRPr="00C13432">
        <w:t>2. The Board formally inform all stakeholders that Grange PPS will undertake a WSE-MLL Inspection in the coming weeks.  The Board have set out an agreed timeline and will ensure all stakeholders are prepared accordingly.</w:t>
      </w:r>
    </w:p>
    <w:p w:rsidR="00AF420D" w:rsidRPr="00C13432" w:rsidRDefault="00AF420D" w:rsidP="00AF420D">
      <w:pPr>
        <w:spacing w:after="240"/>
        <w:ind w:left="680"/>
        <w:jc w:val="both"/>
      </w:pPr>
      <w:r w:rsidRPr="00C13432">
        <w:t>3</w:t>
      </w:r>
      <w:r>
        <w:t>.</w:t>
      </w:r>
      <w:r w:rsidRPr="00C13432">
        <w:t xml:space="preserve">  The Anti-bullying annual Policy review and audit was completed.</w:t>
      </w:r>
    </w:p>
    <w:p w:rsidR="00AF420D" w:rsidRPr="00C13432" w:rsidRDefault="00AF420D" w:rsidP="00AF420D">
      <w:pPr>
        <w:spacing w:after="240"/>
        <w:ind w:left="680"/>
        <w:jc w:val="both"/>
      </w:pPr>
      <w:r w:rsidRPr="00C13432">
        <w:t>4. The Board agreed to liaise closely with the Parents Association re the WSE-MLL.</w:t>
      </w:r>
    </w:p>
    <w:p w:rsidR="00874228" w:rsidRDefault="00874228"/>
    <w:sectPr w:rsidR="00874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0D"/>
    <w:rsid w:val="00874228"/>
    <w:rsid w:val="00A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8500"/>
  <w15:chartTrackingRefBased/>
  <w15:docId w15:val="{43B35EBE-0A75-42C9-9A52-E3E2065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1</cp:revision>
  <dcterms:created xsi:type="dcterms:W3CDTF">2017-08-09T16:52:00Z</dcterms:created>
  <dcterms:modified xsi:type="dcterms:W3CDTF">2017-08-09T16:56:00Z</dcterms:modified>
</cp:coreProperties>
</file>