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B210" w14:textId="565D63CA" w:rsidR="000348CD" w:rsidRDefault="000348CD" w:rsidP="000348CD">
      <w:pPr>
        <w:jc w:val="center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  <w:noProof/>
        </w:rPr>
        <w:drawing>
          <wp:inline distT="0" distB="0" distL="0" distR="0" wp14:anchorId="6D456C5F" wp14:editId="50BED9EC">
            <wp:extent cx="2152650" cy="1183005"/>
            <wp:effectExtent l="0" t="0" r="0" b="0"/>
            <wp:docPr id="72075792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4070432-E911-4CEA-9A5D-AFE7ADF7BF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46" r="3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FA236E" w14:textId="77777777" w:rsidR="000348CD" w:rsidRPr="000348CD" w:rsidRDefault="000348CD" w:rsidP="000348CD">
      <w:pPr>
        <w:rPr>
          <w:rFonts w:ascii="Aptos" w:eastAsia="Aptos" w:hAnsi="Aptos" w:cs="Times New Roman"/>
        </w:rPr>
      </w:pPr>
    </w:p>
    <w:p w14:paraId="7BC6D5E8" w14:textId="77777777" w:rsidR="000348CD" w:rsidRPr="000348CD" w:rsidRDefault="000348CD" w:rsidP="000348CD">
      <w:pPr>
        <w:spacing w:after="240"/>
        <w:ind w:left="-113"/>
        <w:jc w:val="center"/>
        <w:rPr>
          <w:rFonts w:ascii="Aptos" w:eastAsia="Aptos" w:hAnsi="Aptos" w:cs="Times New Roman"/>
          <w:b/>
        </w:rPr>
      </w:pPr>
      <w:r w:rsidRPr="000348CD">
        <w:rPr>
          <w:rFonts w:ascii="Aptos" w:eastAsia="Aptos" w:hAnsi="Aptos" w:cs="Times New Roman"/>
          <w:b/>
        </w:rPr>
        <w:t>GRANGE PPS BOARD OF MANAGEMENT</w:t>
      </w:r>
    </w:p>
    <w:p w14:paraId="16090F6C" w14:textId="37D79054" w:rsidR="000348CD" w:rsidRPr="000348CD" w:rsidRDefault="000348CD" w:rsidP="3546BB28">
      <w:pPr>
        <w:spacing w:after="240"/>
        <w:ind w:left="-113"/>
        <w:jc w:val="center"/>
        <w:rPr>
          <w:rFonts w:ascii="Aptos" w:eastAsia="Aptos" w:hAnsi="Aptos" w:cs="Times New Roman"/>
          <w:b/>
          <w:bCs/>
          <w:color w:val="FF0000"/>
        </w:rPr>
      </w:pPr>
      <w:r w:rsidRPr="3546BB28">
        <w:rPr>
          <w:rFonts w:ascii="Aptos" w:eastAsia="Aptos" w:hAnsi="Aptos" w:cs="Times New Roman"/>
          <w:b/>
          <w:bCs/>
        </w:rPr>
        <w:t xml:space="preserve">MEETING </w:t>
      </w:r>
      <w:r w:rsidR="1C664713" w:rsidRPr="3546BB28">
        <w:rPr>
          <w:rFonts w:ascii="Aptos" w:eastAsia="Aptos" w:hAnsi="Aptos" w:cs="Times New Roman"/>
          <w:b/>
          <w:bCs/>
        </w:rPr>
        <w:t>2</w:t>
      </w:r>
    </w:p>
    <w:p w14:paraId="0A2FED28" w14:textId="002E2049" w:rsidR="000348CD" w:rsidRPr="000348CD" w:rsidRDefault="000348CD" w:rsidP="000348CD">
      <w:pPr>
        <w:spacing w:after="240"/>
        <w:ind w:left="-113"/>
        <w:jc w:val="center"/>
        <w:rPr>
          <w:rStyle w:val="normaltextrun"/>
          <w:rFonts w:ascii="Aptos" w:eastAsia="Aptos" w:hAnsi="Aptos" w:cs="Times New Roman"/>
          <w:b/>
        </w:rPr>
      </w:pPr>
      <w:r w:rsidRPr="000348CD">
        <w:rPr>
          <w:rFonts w:ascii="Aptos" w:eastAsia="Aptos" w:hAnsi="Aptos" w:cs="Times New Roman"/>
          <w:b/>
        </w:rPr>
        <w:t>AGREED REPORT</w:t>
      </w:r>
    </w:p>
    <w:p w14:paraId="31D699FA" w14:textId="77777777" w:rsidR="000348CD" w:rsidRDefault="000348CD" w:rsidP="000348CD">
      <w:pPr>
        <w:pStyle w:val="paragraph"/>
        <w:spacing w:before="0" w:after="0"/>
        <w:textAlignment w:val="baseline"/>
        <w:rPr>
          <w:rStyle w:val="normaltextrun"/>
          <w:rFonts w:eastAsiaTheme="majorEastAsia"/>
          <w:b/>
          <w:bCs/>
        </w:rPr>
      </w:pPr>
    </w:p>
    <w:p w14:paraId="1CF4E33D" w14:textId="2D766392" w:rsidR="000348CD" w:rsidRPr="000348CD" w:rsidRDefault="000348CD" w:rsidP="000348CD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5BFEF9DB">
        <w:rPr>
          <w:rStyle w:val="normaltextrun"/>
          <w:rFonts w:eastAsiaTheme="majorEastAsia"/>
          <w:b/>
          <w:bCs/>
        </w:rPr>
        <w:t>Agreed Report:</w:t>
      </w:r>
      <w:r w:rsidRPr="5BFEF9DB">
        <w:rPr>
          <w:rStyle w:val="eop"/>
          <w:rFonts w:eastAsiaTheme="majorEastAsia"/>
          <w:b/>
          <w:bCs/>
        </w:rPr>
        <w:t> 10</w:t>
      </w:r>
      <w:r w:rsidRPr="5BFEF9DB">
        <w:rPr>
          <w:rStyle w:val="eop"/>
          <w:rFonts w:eastAsiaTheme="majorEastAsia"/>
          <w:b/>
          <w:bCs/>
          <w:vertAlign w:val="superscript"/>
        </w:rPr>
        <w:t>th</w:t>
      </w:r>
      <w:r w:rsidRPr="5BFEF9DB">
        <w:rPr>
          <w:rStyle w:val="eop"/>
          <w:rFonts w:eastAsiaTheme="majorEastAsia"/>
          <w:b/>
          <w:bCs/>
        </w:rPr>
        <w:t xml:space="preserve"> November 2025</w:t>
      </w:r>
    </w:p>
    <w:p w14:paraId="16258DE4" w14:textId="27FF4E87" w:rsidR="5BFEF9DB" w:rsidRDefault="5BFEF9DB" w:rsidP="5BFEF9DB">
      <w:pPr>
        <w:pStyle w:val="paragraph"/>
        <w:spacing w:before="0" w:after="0"/>
        <w:rPr>
          <w:rStyle w:val="eop"/>
          <w:rFonts w:eastAsiaTheme="majorEastAsia"/>
          <w:b/>
          <w:bCs/>
        </w:rPr>
      </w:pPr>
    </w:p>
    <w:p w14:paraId="2F697CA2" w14:textId="672272DC" w:rsidR="00725158" w:rsidRPr="00725158" w:rsidRDefault="00725158" w:rsidP="00BD578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The board approved the minutes from the previous meeting</w:t>
      </w:r>
      <w:r w:rsidR="007B75DE">
        <w:rPr>
          <w:rStyle w:val="normaltextrun"/>
        </w:rPr>
        <w:t>.</w:t>
      </w:r>
    </w:p>
    <w:p w14:paraId="09D784D9" w14:textId="77777777" w:rsidR="00725158" w:rsidRDefault="000348CD" w:rsidP="0072515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</w:rPr>
        <w:t>The Board formally ratified Seamus Kilgallon as Chairperson for the 2025–2026 school year.</w:t>
      </w:r>
      <w:r>
        <w:rPr>
          <w:rStyle w:val="eop"/>
          <w:rFonts w:eastAsiaTheme="majorEastAsia"/>
        </w:rPr>
        <w:t> </w:t>
      </w:r>
    </w:p>
    <w:p w14:paraId="529BC02E" w14:textId="6DA70C21" w:rsidR="00725158" w:rsidRDefault="000348CD" w:rsidP="0072515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725158">
        <w:rPr>
          <w:rStyle w:val="normaltextrun"/>
          <w:rFonts w:eastAsiaTheme="majorEastAsia"/>
        </w:rPr>
        <w:t xml:space="preserve">The Board welcomed John Maddock as </w:t>
      </w:r>
      <w:r w:rsidR="0004563F">
        <w:rPr>
          <w:rStyle w:val="normaltextrun"/>
          <w:rFonts w:eastAsiaTheme="majorEastAsia"/>
        </w:rPr>
        <w:t>p</w:t>
      </w:r>
      <w:r w:rsidRPr="00725158">
        <w:rPr>
          <w:rStyle w:val="normaltextrun"/>
          <w:rFonts w:eastAsiaTheme="majorEastAsia"/>
        </w:rPr>
        <w:t>rincipal and wished him well in his new role at Grange Post Primary School.</w:t>
      </w:r>
      <w:r w:rsidRPr="00725158">
        <w:rPr>
          <w:rStyle w:val="eop"/>
          <w:rFonts w:eastAsiaTheme="majorEastAsia"/>
        </w:rPr>
        <w:t> </w:t>
      </w:r>
    </w:p>
    <w:p w14:paraId="2DB34795" w14:textId="733BA7A8" w:rsidR="000348CD" w:rsidRPr="00D17FE3" w:rsidRDefault="000348CD" w:rsidP="0072515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725158">
        <w:rPr>
          <w:rStyle w:val="normaltextrun"/>
          <w:rFonts w:eastAsiaTheme="majorEastAsia"/>
        </w:rPr>
        <w:t>The principal expressed his appreciation for the warm welcome from staff and acknowledged the strong culture of care and excellence within the school.</w:t>
      </w:r>
      <w:r w:rsidRPr="00725158">
        <w:rPr>
          <w:rStyle w:val="eop"/>
          <w:rFonts w:eastAsiaTheme="majorEastAsia"/>
        </w:rPr>
        <w:t> </w:t>
      </w:r>
    </w:p>
    <w:p w14:paraId="050B8C79" w14:textId="3C6BB6A0" w:rsidR="00D17FE3" w:rsidRDefault="00187907" w:rsidP="0072515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The </w:t>
      </w:r>
      <w:r w:rsidR="0087084A">
        <w:rPr>
          <w:rStyle w:val="eop"/>
          <w:rFonts w:eastAsiaTheme="majorEastAsia"/>
        </w:rPr>
        <w:t>Board</w:t>
      </w:r>
      <w:r w:rsidR="00D202A0">
        <w:rPr>
          <w:rStyle w:val="eop"/>
          <w:rFonts w:eastAsiaTheme="majorEastAsia"/>
        </w:rPr>
        <w:t xml:space="preserve"> </w:t>
      </w:r>
      <w:r w:rsidR="001037EA">
        <w:rPr>
          <w:rStyle w:val="eop"/>
          <w:rFonts w:eastAsiaTheme="majorEastAsia"/>
        </w:rPr>
        <w:t>received corr</w:t>
      </w:r>
      <w:r w:rsidR="00C813C3">
        <w:rPr>
          <w:rStyle w:val="eop"/>
          <w:rFonts w:eastAsiaTheme="majorEastAsia"/>
        </w:rPr>
        <w:t>espondence</w:t>
      </w:r>
      <w:r w:rsidR="003A3178">
        <w:rPr>
          <w:rStyle w:val="eop"/>
          <w:rFonts w:eastAsiaTheme="majorEastAsia"/>
        </w:rPr>
        <w:t xml:space="preserve"> from th</w:t>
      </w:r>
      <w:r w:rsidR="00F4066D">
        <w:rPr>
          <w:rStyle w:val="eop"/>
          <w:rFonts w:eastAsiaTheme="majorEastAsia"/>
        </w:rPr>
        <w:t xml:space="preserve">ird level </w:t>
      </w:r>
      <w:r w:rsidR="00AB120D">
        <w:rPr>
          <w:rStyle w:val="eop"/>
          <w:rFonts w:eastAsiaTheme="majorEastAsia"/>
        </w:rPr>
        <w:t>inst</w:t>
      </w:r>
      <w:r w:rsidR="00FB0C60">
        <w:rPr>
          <w:rStyle w:val="eop"/>
          <w:rFonts w:eastAsiaTheme="majorEastAsia"/>
        </w:rPr>
        <w:t>itutions th</w:t>
      </w:r>
      <w:r w:rsidR="00544B9C">
        <w:rPr>
          <w:rStyle w:val="eop"/>
          <w:rFonts w:eastAsiaTheme="majorEastAsia"/>
        </w:rPr>
        <w:t>anking the</w:t>
      </w:r>
      <w:r w:rsidR="00C713F6">
        <w:rPr>
          <w:rStyle w:val="eop"/>
          <w:rFonts w:eastAsiaTheme="majorEastAsia"/>
        </w:rPr>
        <w:t xml:space="preserve"> school </w:t>
      </w:r>
      <w:r w:rsidR="00461F1E">
        <w:rPr>
          <w:rStyle w:val="eop"/>
          <w:rFonts w:eastAsiaTheme="majorEastAsia"/>
        </w:rPr>
        <w:t>for fac</w:t>
      </w:r>
      <w:r w:rsidR="00B97A3A">
        <w:rPr>
          <w:rStyle w:val="eop"/>
          <w:rFonts w:eastAsiaTheme="majorEastAsia"/>
        </w:rPr>
        <w:t>ili</w:t>
      </w:r>
      <w:r w:rsidR="001F2A3D">
        <w:rPr>
          <w:rStyle w:val="eop"/>
          <w:rFonts w:eastAsiaTheme="majorEastAsia"/>
        </w:rPr>
        <w:t>tating stud</w:t>
      </w:r>
      <w:r w:rsidR="004F0754">
        <w:rPr>
          <w:rStyle w:val="eop"/>
          <w:rFonts w:eastAsiaTheme="majorEastAsia"/>
        </w:rPr>
        <w:t>ent pla</w:t>
      </w:r>
      <w:r w:rsidR="00004F20">
        <w:rPr>
          <w:rStyle w:val="eop"/>
          <w:rFonts w:eastAsiaTheme="majorEastAsia"/>
        </w:rPr>
        <w:t>cemen</w:t>
      </w:r>
      <w:r w:rsidR="00E67B84">
        <w:rPr>
          <w:rStyle w:val="eop"/>
          <w:rFonts w:eastAsiaTheme="majorEastAsia"/>
        </w:rPr>
        <w:t>ts.</w:t>
      </w:r>
    </w:p>
    <w:p w14:paraId="1A7E6C6C" w14:textId="359378DC" w:rsidR="00730E54" w:rsidRDefault="000348CD" w:rsidP="00730E5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</w:rPr>
        <w:t xml:space="preserve">The Board noted the Principal’s Report, including updates on </w:t>
      </w:r>
      <w:r w:rsidR="00EC6842">
        <w:rPr>
          <w:rStyle w:val="normaltextrun"/>
          <w:rFonts w:eastAsiaTheme="majorEastAsia"/>
        </w:rPr>
        <w:t xml:space="preserve">the </w:t>
      </w:r>
      <w:r w:rsidR="002500FB">
        <w:rPr>
          <w:rStyle w:val="normaltextrun"/>
          <w:rFonts w:eastAsiaTheme="majorEastAsia"/>
        </w:rPr>
        <w:t>school</w:t>
      </w:r>
      <w:r w:rsidR="00AC7406">
        <w:rPr>
          <w:rStyle w:val="normaltextrun"/>
          <w:rFonts w:eastAsiaTheme="majorEastAsia"/>
        </w:rPr>
        <w:t>’s Op</w:t>
      </w:r>
      <w:r w:rsidR="009C11A5">
        <w:rPr>
          <w:rStyle w:val="normaltextrun"/>
          <w:rFonts w:eastAsiaTheme="majorEastAsia"/>
        </w:rPr>
        <w:t>en Ev</w:t>
      </w:r>
      <w:r w:rsidR="00543C77">
        <w:rPr>
          <w:rStyle w:val="normaltextrun"/>
          <w:rFonts w:eastAsiaTheme="majorEastAsia"/>
        </w:rPr>
        <w:t>ening</w:t>
      </w:r>
      <w:r>
        <w:rPr>
          <w:rStyle w:val="normaltextrun"/>
          <w:rFonts w:eastAsiaTheme="majorEastAsia"/>
        </w:rPr>
        <w:t xml:space="preserve">, </w:t>
      </w:r>
      <w:r w:rsidR="00E36702">
        <w:rPr>
          <w:rStyle w:val="normaltextrun"/>
          <w:rFonts w:eastAsiaTheme="majorEastAsia"/>
        </w:rPr>
        <w:t>bu</w:t>
      </w:r>
      <w:r w:rsidR="00732F4C">
        <w:rPr>
          <w:rStyle w:val="normaltextrun"/>
          <w:rFonts w:eastAsiaTheme="majorEastAsia"/>
        </w:rPr>
        <w:t xml:space="preserve">ilding </w:t>
      </w:r>
      <w:r w:rsidR="00C93615">
        <w:rPr>
          <w:rStyle w:val="normaltextrun"/>
          <w:rFonts w:eastAsiaTheme="majorEastAsia"/>
        </w:rPr>
        <w:t>updates</w:t>
      </w:r>
      <w:r>
        <w:rPr>
          <w:rStyle w:val="normaltextrun"/>
          <w:rFonts w:eastAsiaTheme="majorEastAsia"/>
        </w:rPr>
        <w:t xml:space="preserve">, and student </w:t>
      </w:r>
      <w:r w:rsidR="006A01E5">
        <w:rPr>
          <w:rStyle w:val="normaltextrun"/>
          <w:rFonts w:eastAsiaTheme="majorEastAsia"/>
        </w:rPr>
        <w:t>and s</w:t>
      </w:r>
      <w:r w:rsidR="009B4673">
        <w:rPr>
          <w:rStyle w:val="normaltextrun"/>
          <w:rFonts w:eastAsiaTheme="majorEastAsia"/>
        </w:rPr>
        <w:t xml:space="preserve">chool </w:t>
      </w:r>
      <w:r w:rsidR="005A7813">
        <w:rPr>
          <w:rStyle w:val="normaltextrun"/>
          <w:rFonts w:eastAsiaTheme="majorEastAsia"/>
        </w:rPr>
        <w:t xml:space="preserve">team </w:t>
      </w:r>
      <w:r>
        <w:rPr>
          <w:rStyle w:val="normaltextrun"/>
          <w:rFonts w:eastAsiaTheme="majorEastAsia"/>
        </w:rPr>
        <w:t>achievements.</w:t>
      </w:r>
      <w:r>
        <w:rPr>
          <w:rStyle w:val="eop"/>
          <w:rFonts w:eastAsiaTheme="majorEastAsia"/>
        </w:rPr>
        <w:t> </w:t>
      </w:r>
    </w:p>
    <w:p w14:paraId="7C90B407" w14:textId="6891B57E" w:rsidR="00730E54" w:rsidRDefault="000348CD" w:rsidP="00730E5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730E54">
        <w:rPr>
          <w:rStyle w:val="normaltextrun"/>
          <w:rFonts w:eastAsiaTheme="majorEastAsia"/>
        </w:rPr>
        <w:t>The Board commended staff and students on th</w:t>
      </w:r>
      <w:r w:rsidR="00620704">
        <w:rPr>
          <w:rStyle w:val="normaltextrun"/>
          <w:rFonts w:eastAsiaTheme="majorEastAsia"/>
        </w:rPr>
        <w:t>e</w:t>
      </w:r>
      <w:r w:rsidR="00795454">
        <w:rPr>
          <w:rStyle w:val="normaltextrun"/>
          <w:rFonts w:eastAsiaTheme="majorEastAsia"/>
        </w:rPr>
        <w:t xml:space="preserve"> very </w:t>
      </w:r>
      <w:r w:rsidRPr="00730E54">
        <w:rPr>
          <w:rStyle w:val="normaltextrun"/>
          <w:rFonts w:eastAsiaTheme="majorEastAsia"/>
        </w:rPr>
        <w:t>strong Leaving Certificate results and expressed appreciation for their commitment and hard work.</w:t>
      </w:r>
      <w:r w:rsidRPr="00730E54">
        <w:rPr>
          <w:rStyle w:val="eop"/>
          <w:rFonts w:eastAsiaTheme="majorEastAsia"/>
        </w:rPr>
        <w:t> </w:t>
      </w:r>
    </w:p>
    <w:p w14:paraId="760B84FE" w14:textId="79283C5A" w:rsidR="000348CD" w:rsidRPr="004930BC" w:rsidRDefault="000348CD" w:rsidP="00730E5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730E54">
        <w:rPr>
          <w:rStyle w:val="normaltextrun"/>
          <w:rFonts w:eastAsiaTheme="majorEastAsia"/>
          <w:lang w:val="en-US"/>
        </w:rPr>
        <w:t>The </w:t>
      </w:r>
      <w:r w:rsidR="008F3FBF">
        <w:rPr>
          <w:rStyle w:val="normaltextrun"/>
          <w:rFonts w:eastAsiaTheme="majorEastAsia"/>
          <w:lang w:val="en-US"/>
        </w:rPr>
        <w:t>princ</w:t>
      </w:r>
      <w:r w:rsidR="00A53082">
        <w:rPr>
          <w:rStyle w:val="normaltextrun"/>
          <w:rFonts w:eastAsiaTheme="majorEastAsia"/>
          <w:lang w:val="en-US"/>
        </w:rPr>
        <w:t>ipal pro</w:t>
      </w:r>
      <w:r w:rsidR="00F9460D">
        <w:rPr>
          <w:rStyle w:val="normaltextrun"/>
          <w:rFonts w:eastAsiaTheme="majorEastAsia"/>
          <w:lang w:val="en-US"/>
        </w:rPr>
        <w:t>vided the B</w:t>
      </w:r>
      <w:r w:rsidR="00CD59EA">
        <w:rPr>
          <w:rStyle w:val="normaltextrun"/>
          <w:rFonts w:eastAsiaTheme="majorEastAsia"/>
          <w:lang w:val="en-US"/>
        </w:rPr>
        <w:t>oard wi</w:t>
      </w:r>
      <w:r w:rsidR="00E742AE">
        <w:rPr>
          <w:rStyle w:val="normaltextrun"/>
          <w:rFonts w:eastAsiaTheme="majorEastAsia"/>
          <w:lang w:val="en-US"/>
        </w:rPr>
        <w:t>th an upda</w:t>
      </w:r>
      <w:r w:rsidR="00B4347E">
        <w:rPr>
          <w:rStyle w:val="normaltextrun"/>
          <w:rFonts w:eastAsiaTheme="majorEastAsia"/>
          <w:lang w:val="en-US"/>
        </w:rPr>
        <w:t xml:space="preserve">te on the </w:t>
      </w:r>
      <w:r w:rsidR="00320828">
        <w:rPr>
          <w:rStyle w:val="normaltextrun"/>
          <w:rFonts w:eastAsiaTheme="majorEastAsia"/>
          <w:lang w:val="en-US"/>
        </w:rPr>
        <w:t>progr</w:t>
      </w:r>
      <w:r w:rsidR="00FD7D4C">
        <w:rPr>
          <w:rStyle w:val="normaltextrun"/>
          <w:rFonts w:eastAsiaTheme="majorEastAsia"/>
          <w:lang w:val="en-US"/>
        </w:rPr>
        <w:t>ess of Scho</w:t>
      </w:r>
      <w:r w:rsidR="00F44D04">
        <w:rPr>
          <w:rStyle w:val="normaltextrun"/>
          <w:rFonts w:eastAsiaTheme="majorEastAsia"/>
          <w:lang w:val="en-US"/>
        </w:rPr>
        <w:t>ol Self</w:t>
      </w:r>
      <w:r w:rsidR="00840B2D">
        <w:rPr>
          <w:rStyle w:val="normaltextrun"/>
          <w:rFonts w:eastAsiaTheme="majorEastAsia"/>
          <w:lang w:val="en-US"/>
        </w:rPr>
        <w:t xml:space="preserve"> Ev</w:t>
      </w:r>
      <w:r w:rsidR="00D94555">
        <w:rPr>
          <w:rStyle w:val="normaltextrun"/>
          <w:rFonts w:eastAsiaTheme="majorEastAsia"/>
          <w:lang w:val="en-US"/>
        </w:rPr>
        <w:t>aluat</w:t>
      </w:r>
      <w:r w:rsidR="00833085">
        <w:rPr>
          <w:rStyle w:val="normaltextrun"/>
          <w:rFonts w:eastAsiaTheme="majorEastAsia"/>
          <w:lang w:val="en-US"/>
        </w:rPr>
        <w:t xml:space="preserve">ion. </w:t>
      </w:r>
      <w:r w:rsidRPr="00730E54">
        <w:rPr>
          <w:rStyle w:val="normaltextrun"/>
          <w:rFonts w:eastAsiaTheme="majorEastAsia"/>
          <w:lang w:val="en-US"/>
        </w:rPr>
        <w:t> </w:t>
      </w:r>
      <w:r w:rsidRPr="00730E54">
        <w:rPr>
          <w:rStyle w:val="eop"/>
          <w:rFonts w:eastAsiaTheme="majorEastAsia"/>
        </w:rPr>
        <w:t> </w:t>
      </w:r>
    </w:p>
    <w:p w14:paraId="06EA2FE6" w14:textId="417E7BBF" w:rsidR="004930BC" w:rsidRDefault="003B5F4C" w:rsidP="00730E5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The principal </w:t>
      </w:r>
      <w:r w:rsidR="0032786A">
        <w:rPr>
          <w:rStyle w:val="eop"/>
          <w:rFonts w:eastAsiaTheme="majorEastAsia"/>
        </w:rPr>
        <w:t>pre</w:t>
      </w:r>
      <w:r w:rsidR="00862CE2">
        <w:rPr>
          <w:rStyle w:val="eop"/>
          <w:rFonts w:eastAsiaTheme="majorEastAsia"/>
        </w:rPr>
        <w:t>sen</w:t>
      </w:r>
      <w:r w:rsidR="00075F8A">
        <w:rPr>
          <w:rStyle w:val="eop"/>
          <w:rFonts w:eastAsiaTheme="majorEastAsia"/>
        </w:rPr>
        <w:t xml:space="preserve">ted the </w:t>
      </w:r>
      <w:r w:rsidR="00FA76D1">
        <w:rPr>
          <w:rStyle w:val="eop"/>
          <w:rFonts w:eastAsiaTheme="majorEastAsia"/>
        </w:rPr>
        <w:t>Ch</w:t>
      </w:r>
      <w:r w:rsidR="00666192">
        <w:rPr>
          <w:rStyle w:val="eop"/>
          <w:rFonts w:eastAsiaTheme="majorEastAsia"/>
        </w:rPr>
        <w:t>ild P</w:t>
      </w:r>
      <w:r w:rsidR="000C671C">
        <w:rPr>
          <w:rStyle w:val="eop"/>
          <w:rFonts w:eastAsiaTheme="majorEastAsia"/>
        </w:rPr>
        <w:t>ro</w:t>
      </w:r>
      <w:r w:rsidR="0024181B">
        <w:rPr>
          <w:rStyle w:val="eop"/>
          <w:rFonts w:eastAsiaTheme="majorEastAsia"/>
        </w:rPr>
        <w:t>tection</w:t>
      </w:r>
      <w:r w:rsidR="003B5132">
        <w:rPr>
          <w:rStyle w:val="eop"/>
          <w:rFonts w:eastAsiaTheme="majorEastAsia"/>
        </w:rPr>
        <w:t xml:space="preserve"> Over</w:t>
      </w:r>
      <w:r w:rsidR="006C261D">
        <w:rPr>
          <w:rStyle w:val="eop"/>
          <w:rFonts w:eastAsiaTheme="majorEastAsia"/>
        </w:rPr>
        <w:t xml:space="preserve">sight </w:t>
      </w:r>
      <w:r w:rsidR="009E47E9">
        <w:rPr>
          <w:rStyle w:val="eop"/>
          <w:rFonts w:eastAsiaTheme="majorEastAsia"/>
        </w:rPr>
        <w:t xml:space="preserve">Report </w:t>
      </w:r>
      <w:r w:rsidR="00C143B1">
        <w:rPr>
          <w:rStyle w:val="eop"/>
          <w:rFonts w:eastAsiaTheme="majorEastAsia"/>
        </w:rPr>
        <w:t>an</w:t>
      </w:r>
      <w:r w:rsidR="00776DB3">
        <w:rPr>
          <w:rStyle w:val="eop"/>
          <w:rFonts w:eastAsiaTheme="majorEastAsia"/>
        </w:rPr>
        <w:t>d the Ant</w:t>
      </w:r>
      <w:r w:rsidR="000022FC">
        <w:rPr>
          <w:rStyle w:val="eop"/>
          <w:rFonts w:eastAsiaTheme="majorEastAsia"/>
        </w:rPr>
        <w:t>i-</w:t>
      </w:r>
      <w:r w:rsidR="00A93A27">
        <w:rPr>
          <w:rStyle w:val="eop"/>
          <w:rFonts w:eastAsiaTheme="majorEastAsia"/>
        </w:rPr>
        <w:t>Bullying repo</w:t>
      </w:r>
      <w:r w:rsidR="00D63AE5">
        <w:rPr>
          <w:rStyle w:val="eop"/>
          <w:rFonts w:eastAsiaTheme="majorEastAsia"/>
        </w:rPr>
        <w:t xml:space="preserve">rt </w:t>
      </w:r>
      <w:r w:rsidR="00D04381">
        <w:rPr>
          <w:rStyle w:val="eop"/>
          <w:rFonts w:eastAsiaTheme="majorEastAsia"/>
        </w:rPr>
        <w:t>to the Board</w:t>
      </w:r>
      <w:r w:rsidR="00966EB2">
        <w:rPr>
          <w:rStyle w:val="eop"/>
          <w:rFonts w:eastAsiaTheme="majorEastAsia"/>
        </w:rPr>
        <w:t xml:space="preserve"> </w:t>
      </w:r>
    </w:p>
    <w:p w14:paraId="1338E61C" w14:textId="5F923438" w:rsidR="000348CD" w:rsidRDefault="000348CD"/>
    <w:sectPr w:rsidR="00034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4F8"/>
    <w:multiLevelType w:val="multilevel"/>
    <w:tmpl w:val="7F28B7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207F6"/>
    <w:multiLevelType w:val="hybridMultilevel"/>
    <w:tmpl w:val="58E22E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3752"/>
    <w:multiLevelType w:val="multilevel"/>
    <w:tmpl w:val="1D048D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F1846"/>
    <w:multiLevelType w:val="multilevel"/>
    <w:tmpl w:val="FA3A0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B0CFF"/>
    <w:multiLevelType w:val="multilevel"/>
    <w:tmpl w:val="7AA6AE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1365B"/>
    <w:multiLevelType w:val="multilevel"/>
    <w:tmpl w:val="22AA4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235D1"/>
    <w:multiLevelType w:val="multilevel"/>
    <w:tmpl w:val="BC54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57BCD"/>
    <w:multiLevelType w:val="multilevel"/>
    <w:tmpl w:val="8388A1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76C73"/>
    <w:multiLevelType w:val="multilevel"/>
    <w:tmpl w:val="9DEA9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9952FB"/>
    <w:multiLevelType w:val="multilevel"/>
    <w:tmpl w:val="7CB6E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260BAB"/>
    <w:multiLevelType w:val="hybridMultilevel"/>
    <w:tmpl w:val="A73A0C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4876">
    <w:abstractNumId w:val="10"/>
  </w:num>
  <w:num w:numId="2" w16cid:durableId="1140608545">
    <w:abstractNumId w:val="8"/>
  </w:num>
  <w:num w:numId="3" w16cid:durableId="1237203809">
    <w:abstractNumId w:val="4"/>
  </w:num>
  <w:num w:numId="4" w16cid:durableId="1361007793">
    <w:abstractNumId w:val="0"/>
  </w:num>
  <w:num w:numId="5" w16cid:durableId="1450203778">
    <w:abstractNumId w:val="5"/>
  </w:num>
  <w:num w:numId="6" w16cid:durableId="1615944586">
    <w:abstractNumId w:val="1"/>
  </w:num>
  <w:num w:numId="7" w16cid:durableId="1722438383">
    <w:abstractNumId w:val="9"/>
  </w:num>
  <w:num w:numId="8" w16cid:durableId="1919946723">
    <w:abstractNumId w:val="2"/>
  </w:num>
  <w:num w:numId="9" w16cid:durableId="450172790">
    <w:abstractNumId w:val="6"/>
  </w:num>
  <w:num w:numId="10" w16cid:durableId="605234108">
    <w:abstractNumId w:val="3"/>
  </w:num>
  <w:num w:numId="11" w16cid:durableId="753552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CD"/>
    <w:rsid w:val="000022FC"/>
    <w:rsid w:val="00004F20"/>
    <w:rsid w:val="000348CD"/>
    <w:rsid w:val="0004563F"/>
    <w:rsid w:val="00075F8A"/>
    <w:rsid w:val="000C671C"/>
    <w:rsid w:val="001037EA"/>
    <w:rsid w:val="00107169"/>
    <w:rsid w:val="00141C34"/>
    <w:rsid w:val="00187907"/>
    <w:rsid w:val="001C7EEF"/>
    <w:rsid w:val="001F2A3D"/>
    <w:rsid w:val="0024181B"/>
    <w:rsid w:val="002500FB"/>
    <w:rsid w:val="00320828"/>
    <w:rsid w:val="0032786A"/>
    <w:rsid w:val="003A3178"/>
    <w:rsid w:val="003B5132"/>
    <w:rsid w:val="003B5F4C"/>
    <w:rsid w:val="00461F1E"/>
    <w:rsid w:val="004930BC"/>
    <w:rsid w:val="004A4F4A"/>
    <w:rsid w:val="004F0754"/>
    <w:rsid w:val="00543C77"/>
    <w:rsid w:val="00544B9C"/>
    <w:rsid w:val="005A7813"/>
    <w:rsid w:val="00620704"/>
    <w:rsid w:val="006246F7"/>
    <w:rsid w:val="00666192"/>
    <w:rsid w:val="006A01E5"/>
    <w:rsid w:val="006C261D"/>
    <w:rsid w:val="00725158"/>
    <w:rsid w:val="00730E54"/>
    <w:rsid w:val="00732F4C"/>
    <w:rsid w:val="00776DB3"/>
    <w:rsid w:val="00795454"/>
    <w:rsid w:val="007A367D"/>
    <w:rsid w:val="007B75DE"/>
    <w:rsid w:val="00833085"/>
    <w:rsid w:val="00840B2D"/>
    <w:rsid w:val="0085001A"/>
    <w:rsid w:val="00862CE2"/>
    <w:rsid w:val="0087084A"/>
    <w:rsid w:val="008E6927"/>
    <w:rsid w:val="008F3FBF"/>
    <w:rsid w:val="00966EB2"/>
    <w:rsid w:val="009B4673"/>
    <w:rsid w:val="009C11A5"/>
    <w:rsid w:val="009E47E9"/>
    <w:rsid w:val="00A07CB0"/>
    <w:rsid w:val="00A53082"/>
    <w:rsid w:val="00A93A27"/>
    <w:rsid w:val="00AB120D"/>
    <w:rsid w:val="00AC7406"/>
    <w:rsid w:val="00B4347E"/>
    <w:rsid w:val="00B97A3A"/>
    <w:rsid w:val="00BD5788"/>
    <w:rsid w:val="00C143B1"/>
    <w:rsid w:val="00C713F6"/>
    <w:rsid w:val="00C813C3"/>
    <w:rsid w:val="00C93615"/>
    <w:rsid w:val="00CB3930"/>
    <w:rsid w:val="00CD59EA"/>
    <w:rsid w:val="00D04381"/>
    <w:rsid w:val="00D17FE3"/>
    <w:rsid w:val="00D202A0"/>
    <w:rsid w:val="00D63AE5"/>
    <w:rsid w:val="00D94555"/>
    <w:rsid w:val="00E36702"/>
    <w:rsid w:val="00E67B84"/>
    <w:rsid w:val="00E67D8F"/>
    <w:rsid w:val="00E742AE"/>
    <w:rsid w:val="00EC6842"/>
    <w:rsid w:val="00EE10DD"/>
    <w:rsid w:val="00F00CAB"/>
    <w:rsid w:val="00F4066D"/>
    <w:rsid w:val="00F44D04"/>
    <w:rsid w:val="00F9460D"/>
    <w:rsid w:val="00FA76D1"/>
    <w:rsid w:val="00FB0C60"/>
    <w:rsid w:val="00FD1457"/>
    <w:rsid w:val="00FD7D4C"/>
    <w:rsid w:val="1C664713"/>
    <w:rsid w:val="3546BB28"/>
    <w:rsid w:val="5BFEF9DB"/>
    <w:rsid w:val="5EE2A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96A94"/>
  <w15:chartTrackingRefBased/>
  <w15:docId w15:val="{1A2ECB7F-3735-47BA-AC1C-B6B06FC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8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3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348CD"/>
  </w:style>
  <w:style w:type="character" w:customStyle="1" w:styleId="eop">
    <w:name w:val="eop"/>
    <w:basedOn w:val="DefaultParagraphFont"/>
    <w:rsid w:val="00034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B76B312D3EE4BBB9FE93D5FE475DA" ma:contentTypeVersion="3" ma:contentTypeDescription="Create a new document." ma:contentTypeScope="" ma:versionID="04cd3cba1adf1d4c7bb18171f2ebfb70">
  <xsd:schema xmlns:xsd="http://www.w3.org/2001/XMLSchema" xmlns:xs="http://www.w3.org/2001/XMLSchema" xmlns:p="http://schemas.microsoft.com/office/2006/metadata/properties" xmlns:ns2="dd14a1d8-091e-43e4-940a-44233c46ee34" targetNamespace="http://schemas.microsoft.com/office/2006/metadata/properties" ma:root="true" ma:fieldsID="71ca33d093742b02c5d4a1066241b8ea" ns2:_="">
    <xsd:import namespace="dd14a1d8-091e-43e4-940a-44233c46e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4a1d8-091e-43e4-940a-44233c46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0B208-DFE6-4799-B509-9125D2154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23B293-A132-46B6-9836-96BC6253E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4a1d8-091e-43e4-940a-44233c46e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25D42-4D40-4C9B-8D35-7393C1321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Kelly (Grange Post-Primary)</dc:creator>
  <cp:keywords/>
  <dc:description/>
  <cp:lastModifiedBy>John Maddock</cp:lastModifiedBy>
  <cp:revision>7</cp:revision>
  <dcterms:created xsi:type="dcterms:W3CDTF">2026-01-14T23:03:00Z</dcterms:created>
  <dcterms:modified xsi:type="dcterms:W3CDTF">2026-01-15T15:33:00Z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0x01010046EB76B312D3EE4BBB9FE93D5FE475DA</vt:lpwstr>
  </property>
</Properties>
</file>